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5E8" w:rsidRPr="00B25F12" w:rsidRDefault="008065E8" w:rsidP="008065E8">
      <w:pPr>
        <w:spacing w:after="0"/>
        <w:jc w:val="center"/>
        <w:rPr>
          <w:rFonts w:ascii="Times New Roman" w:eastAsia="MS Mincho" w:hAnsi="Times New Roman" w:cs="Times New Roman"/>
          <w:b/>
          <w:sz w:val="26"/>
          <w:szCs w:val="26"/>
          <w:lang w:eastAsia="ru-RU"/>
        </w:rPr>
      </w:pPr>
      <w:r w:rsidRPr="00B25F12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>Информационная карта участника муниципального этапа Всероссийского профессионального конкурса «Воспитатель года России» в 2024 году</w:t>
      </w:r>
    </w:p>
    <w:p w:rsidR="008065E8" w:rsidRDefault="008065E8" w:rsidP="008065E8">
      <w:pPr>
        <w:spacing w:after="0"/>
        <w:jc w:val="center"/>
        <w:rPr>
          <w:rFonts w:ascii="Times New Roman" w:eastAsia="MS Mincho" w:hAnsi="Times New Roman" w:cs="Times New Roman"/>
          <w:b/>
          <w:sz w:val="26"/>
          <w:szCs w:val="26"/>
          <w:lang w:eastAsia="ru-RU"/>
        </w:rPr>
      </w:pPr>
      <w:r w:rsidRPr="00B25F12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 xml:space="preserve"> в Республике Дагестан </w:t>
      </w:r>
    </w:p>
    <w:p w:rsidR="008065E8" w:rsidRPr="00B25F12" w:rsidRDefault="008065E8" w:rsidP="008065E8">
      <w:pPr>
        <w:spacing w:after="0"/>
        <w:jc w:val="center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 xml:space="preserve">Салахова  </w:t>
      </w:r>
      <w:proofErr w:type="spellStart"/>
      <w:r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>Патимат</w:t>
      </w:r>
      <w:proofErr w:type="spellEnd"/>
      <w:r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 xml:space="preserve"> Магомедовна</w:t>
      </w:r>
      <w:r w:rsidRPr="00B25F12">
        <w:rPr>
          <w:rFonts w:ascii="Times New Roman" w:eastAsia="MS Mincho" w:hAnsi="Times New Roman" w:cs="Times New Roman"/>
          <w:sz w:val="26"/>
          <w:szCs w:val="26"/>
          <w:lang w:eastAsia="ru-RU"/>
        </w:rPr>
        <w:tab/>
        <w:t xml:space="preserve">  </w:t>
      </w:r>
    </w:p>
    <w:p w:rsidR="008065E8" w:rsidRPr="00B25F12" w:rsidRDefault="008065E8" w:rsidP="008065E8">
      <w:pPr>
        <w:spacing w:after="0" w:line="360" w:lineRule="auto"/>
        <w:contextualSpacing/>
        <w:jc w:val="center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55"/>
        <w:gridCol w:w="4521"/>
      </w:tblGrid>
      <w:tr w:rsidR="008065E8" w:rsidRPr="00B25F12" w:rsidTr="005368A4">
        <w:trPr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8065E8" w:rsidRPr="006E3658" w:rsidRDefault="008065E8" w:rsidP="006E3658">
            <w:pPr>
              <w:pStyle w:val="a6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  <w:r w:rsidRPr="006E3658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>Общие сведения</w:t>
            </w:r>
          </w:p>
          <w:p w:rsidR="006E3658" w:rsidRPr="006E3658" w:rsidRDefault="006E3658" w:rsidP="006E3658">
            <w:pPr>
              <w:pStyle w:val="a6"/>
              <w:spacing w:after="0" w:line="360" w:lineRule="auto"/>
              <w:ind w:left="3285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065E8" w:rsidRPr="00B25F12" w:rsidTr="006E3658">
        <w:trPr>
          <w:cantSplit/>
          <w:trHeight w:val="143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E8" w:rsidRPr="00B25F12" w:rsidRDefault="008065E8" w:rsidP="005368A4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25F12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Муниципальное образование (район, город), населенный пункт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8" w:rsidRPr="00B25F12" w:rsidRDefault="008065E8" w:rsidP="005368A4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город Каспийск РД</w:t>
            </w:r>
          </w:p>
        </w:tc>
      </w:tr>
      <w:tr w:rsidR="008065E8" w:rsidRPr="00B25F12" w:rsidTr="006E3658">
        <w:trPr>
          <w:cantSplit/>
          <w:trHeight w:val="278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E8" w:rsidRPr="00B25F12" w:rsidRDefault="008065E8" w:rsidP="005368A4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25F12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Дата рождения (день, месяц, год)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E8" w:rsidRPr="00B25F12" w:rsidRDefault="008065E8" w:rsidP="005368A4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25F12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09.06.1992</w:t>
            </w:r>
          </w:p>
        </w:tc>
      </w:tr>
      <w:tr w:rsidR="008065E8" w:rsidRPr="00B25F12" w:rsidTr="006E3658">
        <w:trPr>
          <w:cantSplit/>
          <w:trHeight w:val="278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E8" w:rsidRPr="00B25F12" w:rsidRDefault="008065E8" w:rsidP="005368A4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25F12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Место рождения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8" w:rsidRPr="00B25F12" w:rsidRDefault="008065E8" w:rsidP="005368A4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с. Аймаки 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Гергебельского</w:t>
            </w:r>
            <w:proofErr w:type="spellEnd"/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 района Республики Дагестан</w:t>
            </w:r>
          </w:p>
        </w:tc>
      </w:tr>
      <w:tr w:rsidR="008065E8" w:rsidRPr="00B25F12" w:rsidTr="005368A4">
        <w:trPr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8065E8" w:rsidRDefault="008065E8" w:rsidP="005368A4">
            <w:pPr>
              <w:spacing w:after="0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  <w:r w:rsidRPr="00B25F12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              2. Работа</w:t>
            </w:r>
          </w:p>
          <w:p w:rsidR="006E3658" w:rsidRPr="00B25F12" w:rsidRDefault="006E3658" w:rsidP="005368A4">
            <w:pPr>
              <w:spacing w:after="0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065E8" w:rsidRPr="00B25F12" w:rsidTr="006E3658">
        <w:trPr>
          <w:cantSplit/>
          <w:trHeight w:val="143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E8" w:rsidRPr="00B25F12" w:rsidRDefault="008065E8" w:rsidP="005368A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25F12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Место работы (наименование образовательной организации, реализующей образовательные программы дошкольного образования в соответствии с уставом)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8" w:rsidRPr="00B25F12" w:rsidRDefault="008065E8" w:rsidP="005368A4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C2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бюджетное </w:t>
            </w:r>
            <w:r w:rsidRPr="00C2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дошкольное 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«Центр развития ребенк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C2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№25 </w:t>
            </w:r>
            <w:r w:rsidRPr="00C2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Джейран</w:t>
            </w:r>
            <w:r w:rsidRPr="00C2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065E8" w:rsidRPr="00B25F12" w:rsidTr="006E3658">
        <w:trPr>
          <w:cantSplit/>
          <w:trHeight w:val="696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E8" w:rsidRPr="00B25F12" w:rsidRDefault="008065E8" w:rsidP="005368A4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25F12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8" w:rsidRPr="00B25F12" w:rsidRDefault="008065E8" w:rsidP="005368A4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Воспитатель </w:t>
            </w:r>
          </w:p>
        </w:tc>
      </w:tr>
      <w:tr w:rsidR="008065E8" w:rsidRPr="00B25F12" w:rsidTr="006E3658">
        <w:trPr>
          <w:cantSplit/>
          <w:trHeight w:val="143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5E8" w:rsidRPr="00B25F12" w:rsidRDefault="008065E8" w:rsidP="005368A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25F12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Общий трудовой стаж (полных лет на момент заполнения)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8" w:rsidRPr="00B25F12" w:rsidRDefault="008065E8" w:rsidP="005368A4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3г.8мес.</w:t>
            </w:r>
          </w:p>
        </w:tc>
      </w:tr>
      <w:tr w:rsidR="008065E8" w:rsidRPr="00B25F12" w:rsidTr="006E3658">
        <w:trPr>
          <w:cantSplit/>
          <w:trHeight w:val="651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E8" w:rsidRPr="00B25F12" w:rsidRDefault="008065E8" w:rsidP="005368A4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25F12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Общий педагогический стаж (полных лет на момент заполнения)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8" w:rsidRPr="00B25F12" w:rsidRDefault="008065E8" w:rsidP="005368A4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3г.8мес.</w:t>
            </w:r>
          </w:p>
        </w:tc>
      </w:tr>
      <w:tr w:rsidR="008065E8" w:rsidRPr="00B25F12" w:rsidTr="006E3658">
        <w:trPr>
          <w:cantSplit/>
          <w:trHeight w:val="143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5E8" w:rsidRPr="00B25F12" w:rsidRDefault="008065E8" w:rsidP="005368A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25F12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В каких возрастных группах в настоящее время работаете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8" w:rsidRPr="00B25F12" w:rsidRDefault="008065E8" w:rsidP="005368A4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средняя</w:t>
            </w:r>
          </w:p>
        </w:tc>
      </w:tr>
      <w:tr w:rsidR="008065E8" w:rsidRPr="00B25F12" w:rsidTr="006E3658">
        <w:trPr>
          <w:cantSplit/>
          <w:trHeight w:val="143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5E8" w:rsidRPr="00B25F12" w:rsidRDefault="008065E8" w:rsidP="005368A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25F12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Дата установления квалификационной категории (если она имеется), какой именно категории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8" w:rsidRPr="00B25F12" w:rsidRDefault="008065E8" w:rsidP="005368A4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8065E8" w:rsidRPr="00B25F12" w:rsidTr="006E3658">
        <w:trPr>
          <w:cantSplit/>
          <w:trHeight w:val="143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5E8" w:rsidRPr="00B25F12" w:rsidRDefault="008065E8" w:rsidP="005368A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25F12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Аттестационная категория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8" w:rsidRPr="00B25F12" w:rsidRDefault="008065E8" w:rsidP="005368A4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СЗН 2024г</w:t>
            </w:r>
          </w:p>
        </w:tc>
      </w:tr>
      <w:tr w:rsidR="008065E8" w:rsidRPr="00B25F12" w:rsidTr="006E3658">
        <w:trPr>
          <w:cantSplit/>
          <w:trHeight w:val="143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5E8" w:rsidRPr="00B25F12" w:rsidRDefault="008065E8" w:rsidP="005368A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25F12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Почетные звания и награды (на</w:t>
            </w:r>
            <w:r w:rsidRPr="00B25F12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softHyphen/>
              <w:t>именования и даты получения в соответствии с записями в трудовой книжке)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8" w:rsidRPr="00B25F12" w:rsidRDefault="008065E8" w:rsidP="005368A4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8065E8" w:rsidRPr="00B25F12" w:rsidTr="006E3658">
        <w:trPr>
          <w:cantSplit/>
          <w:trHeight w:val="736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E8" w:rsidRPr="00B25F12" w:rsidRDefault="008065E8" w:rsidP="005368A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6"/>
                <w:szCs w:val="26"/>
                <w:lang w:eastAsia="ru-RU"/>
              </w:rPr>
            </w:pPr>
            <w:proofErr w:type="gramStart"/>
            <w:r w:rsidRPr="00B25F12">
              <w:rPr>
                <w:rFonts w:ascii="Times New Roman" w:eastAsia="MS Mincho" w:hAnsi="Times New Roman" w:cs="Times New Roman"/>
                <w:i/>
                <w:iCs/>
                <w:sz w:val="26"/>
                <w:szCs w:val="26"/>
                <w:lang w:eastAsia="ru-RU"/>
              </w:rPr>
              <w:t>Послужной список (места и сроки работы за последние 5 лет) </w:t>
            </w:r>
            <w:proofErr w:type="gramEnd"/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8" w:rsidRPr="00B25F12" w:rsidRDefault="008065E8" w:rsidP="005368A4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 с05.05.2022г</w:t>
            </w:r>
            <w:proofErr w:type="gramStart"/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.М</w:t>
            </w:r>
            <w:proofErr w:type="gramEnd"/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БДОУ «ЦРР-Д/с №25 «Джейран» </w:t>
            </w:r>
          </w:p>
        </w:tc>
      </w:tr>
      <w:tr w:rsidR="008065E8" w:rsidRPr="00B25F12" w:rsidTr="005368A4">
        <w:trPr>
          <w:trHeight w:val="222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8065E8" w:rsidRPr="00B25F12" w:rsidRDefault="008065E8" w:rsidP="005368A4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065E8" w:rsidRDefault="008065E8" w:rsidP="005368A4">
            <w:pPr>
              <w:spacing w:after="0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  <w:r w:rsidRPr="00B25F12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          3. Образование</w:t>
            </w:r>
          </w:p>
          <w:p w:rsidR="006E3658" w:rsidRPr="00B25F12" w:rsidRDefault="006E3658" w:rsidP="005368A4">
            <w:pPr>
              <w:spacing w:after="0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065E8" w:rsidRPr="00B25F12" w:rsidTr="006E3658">
        <w:trPr>
          <w:cantSplit/>
          <w:trHeight w:val="143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E8" w:rsidRPr="00B25F12" w:rsidRDefault="008065E8" w:rsidP="005368A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25F12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8" w:rsidRPr="00B25F12" w:rsidRDefault="008065E8" w:rsidP="005368A4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ДГПУ 2014г. «Педагогик</w:t>
            </w:r>
            <w:proofErr w:type="gramStart"/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а-</w:t>
            </w:r>
            <w:proofErr w:type="gramEnd"/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 Начальное образование»</w:t>
            </w:r>
          </w:p>
        </w:tc>
      </w:tr>
      <w:tr w:rsidR="008065E8" w:rsidRPr="00B25F12" w:rsidTr="006E3658">
        <w:trPr>
          <w:cantSplit/>
          <w:trHeight w:val="143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E8" w:rsidRPr="00BF421A" w:rsidRDefault="008065E8" w:rsidP="005368A4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F421A"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8" w:rsidRPr="00B25F12" w:rsidRDefault="008065E8" w:rsidP="005368A4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учитель начальных классов</w:t>
            </w:r>
          </w:p>
        </w:tc>
      </w:tr>
      <w:tr w:rsidR="008065E8" w:rsidRPr="00B25F12" w:rsidTr="006E3658">
        <w:trPr>
          <w:cantSplit/>
          <w:trHeight w:val="143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E8" w:rsidRPr="00B25F12" w:rsidRDefault="008065E8" w:rsidP="005368A4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25F12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lastRenderedPageBreak/>
              <w:t>Дополнительное</w:t>
            </w:r>
            <w:r w:rsidRPr="00B25F12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ab/>
              <w:t>профессиональное образование за последние три года (наименования</w:t>
            </w:r>
            <w:r w:rsidRPr="00B25F12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ab/>
              <w:t>дополнительных профессиональных программ, места и сроки их освоения)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8" w:rsidRDefault="008065E8" w:rsidP="005368A4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Профессиональная переподготовка «Дошкольное образование», воспитатель.</w:t>
            </w:r>
          </w:p>
          <w:p w:rsidR="008065E8" w:rsidRPr="00B25F12" w:rsidRDefault="008065E8" w:rsidP="005368A4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АНОДПО «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Финист</w:t>
            </w:r>
            <w:proofErr w:type="spellEnd"/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-групп» 2022г</w:t>
            </w:r>
          </w:p>
        </w:tc>
      </w:tr>
      <w:tr w:rsidR="008065E8" w:rsidRPr="00B25F12" w:rsidTr="006E3658">
        <w:trPr>
          <w:cantSplit/>
          <w:trHeight w:val="143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5E8" w:rsidRPr="00B25F12" w:rsidRDefault="008065E8" w:rsidP="005368A4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25F12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Знание иностранных языков, укажите уровень владения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8" w:rsidRPr="00B25F12" w:rsidRDefault="008065E8" w:rsidP="005368A4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Английский со словарем </w:t>
            </w:r>
          </w:p>
        </w:tc>
      </w:tr>
      <w:tr w:rsidR="008065E8" w:rsidRPr="00B25F12" w:rsidTr="006E3658">
        <w:trPr>
          <w:cantSplit/>
          <w:trHeight w:val="143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5E8" w:rsidRPr="00B25F12" w:rsidRDefault="008065E8" w:rsidP="005368A4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25F12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Наличие ученой степени, группа научных специальностей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8" w:rsidRPr="00B25F12" w:rsidRDefault="008065E8" w:rsidP="005368A4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8065E8" w:rsidRPr="00B25F12" w:rsidTr="006E3658">
        <w:trPr>
          <w:cantSplit/>
          <w:trHeight w:val="143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5E8" w:rsidRPr="00B25F12" w:rsidRDefault="008065E8" w:rsidP="005368A4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25F12">
              <w:rPr>
                <w:rFonts w:ascii="Times New Roman" w:eastAsia="MS Mincho" w:hAnsi="Times New Roman" w:cs="Times New Roman"/>
                <w:i/>
                <w:iCs/>
                <w:sz w:val="26"/>
                <w:szCs w:val="26"/>
                <w:lang w:eastAsia="ru-RU"/>
              </w:rPr>
              <w:t>Название Диссертационной работы (работ)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8" w:rsidRPr="00B25F12" w:rsidRDefault="008065E8" w:rsidP="005368A4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8065E8" w:rsidRPr="00B25F12" w:rsidTr="006E3658">
        <w:trPr>
          <w:cantSplit/>
          <w:trHeight w:val="143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5E8" w:rsidRPr="00B25F12" w:rsidRDefault="008065E8" w:rsidP="005368A4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25F12">
              <w:rPr>
                <w:rFonts w:ascii="Times New Roman" w:eastAsia="MS Mincho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Основные публикации (в </w:t>
            </w:r>
            <w:proofErr w:type="spellStart"/>
            <w:r w:rsidRPr="00B25F12">
              <w:rPr>
                <w:rFonts w:ascii="Times New Roman" w:eastAsia="MS Mincho" w:hAnsi="Times New Roman" w:cs="Times New Roman"/>
                <w:i/>
                <w:iCs/>
                <w:sz w:val="26"/>
                <w:szCs w:val="26"/>
                <w:lang w:eastAsia="ru-RU"/>
              </w:rPr>
              <w:t>т.ч</w:t>
            </w:r>
            <w:proofErr w:type="spellEnd"/>
            <w:r w:rsidRPr="00B25F12">
              <w:rPr>
                <w:rFonts w:ascii="Times New Roman" w:eastAsia="MS Mincho" w:hAnsi="Times New Roman" w:cs="Times New Roman"/>
                <w:i/>
                <w:iCs/>
                <w:sz w:val="26"/>
                <w:szCs w:val="26"/>
                <w:lang w:eastAsia="ru-RU"/>
              </w:rPr>
              <w:t>. брошюры, книги)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8" w:rsidRPr="00B25F12" w:rsidRDefault="008065E8" w:rsidP="005368A4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8065E8" w:rsidRPr="00B25F12" w:rsidTr="005368A4">
        <w:trPr>
          <w:cantSplit/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8065E8" w:rsidRPr="00B25F12" w:rsidRDefault="008065E8" w:rsidP="005368A4">
            <w:pPr>
              <w:spacing w:after="0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25F12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4. Конкурсное задание первого тура «Интерне</w:t>
            </w:r>
            <w:proofErr w:type="gramStart"/>
            <w:r w:rsidRPr="00B25F12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т–</w:t>
            </w:r>
            <w:proofErr w:type="gramEnd"/>
            <w:r w:rsidRPr="00B25F12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 портфолио»</w:t>
            </w:r>
          </w:p>
        </w:tc>
      </w:tr>
      <w:tr w:rsidR="008065E8" w:rsidRPr="00B25F12" w:rsidTr="006E3658">
        <w:trPr>
          <w:cantSplit/>
          <w:trHeight w:val="143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E8" w:rsidRPr="00B25F12" w:rsidRDefault="008065E8" w:rsidP="005368A4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25F12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Адрес персонального Интернет–ресурса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8" w:rsidRPr="00B25F12" w:rsidRDefault="006E3658" w:rsidP="005368A4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hyperlink r:id="rId6" w:history="1">
              <w:r w:rsidR="008065E8" w:rsidRPr="00F46536">
                <w:rPr>
                  <w:rStyle w:val="a3"/>
                  <w:rFonts w:ascii="Times New Roman" w:eastAsia="MS Mincho" w:hAnsi="Times New Roman" w:cs="Times New Roman"/>
                  <w:sz w:val="26"/>
                  <w:szCs w:val="26"/>
                  <w:lang w:eastAsia="ru-RU"/>
                </w:rPr>
                <w:t>https://k25ksp.siteobr.ru/partitions/79286</w:t>
              </w:r>
            </w:hyperlink>
            <w:r w:rsidR="008065E8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8065E8" w:rsidRPr="00B25F12" w:rsidTr="005368A4">
        <w:trPr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8065E8" w:rsidRDefault="008065E8" w:rsidP="005368A4">
            <w:pPr>
              <w:spacing w:after="0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  <w:r w:rsidRPr="00B25F12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5. Общественная деятельность</w:t>
            </w:r>
          </w:p>
          <w:p w:rsidR="006E3658" w:rsidRPr="00B25F12" w:rsidRDefault="006E3658" w:rsidP="005368A4">
            <w:pPr>
              <w:spacing w:after="0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065E8" w:rsidRPr="00B25F12" w:rsidTr="006E3658">
        <w:trPr>
          <w:cantSplit/>
          <w:trHeight w:val="990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E8" w:rsidRPr="00B25F12" w:rsidRDefault="008065E8" w:rsidP="005368A4">
            <w:pPr>
              <w:spacing w:after="0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25F12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Членство в профсоюзе (наименование, дата вступления)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8" w:rsidRPr="00B25F12" w:rsidRDefault="008065E8" w:rsidP="005368A4">
            <w:pPr>
              <w:spacing w:after="0"/>
              <w:jc w:val="center"/>
              <w:textAlignment w:val="baseline"/>
              <w:outlineLvl w:val="0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41590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Каспийская городская организация Профсоюза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, ППО МБДОУ 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»Р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Р-Д/с №25 «Джейран» с 2022г</w:t>
            </w:r>
          </w:p>
        </w:tc>
      </w:tr>
      <w:tr w:rsidR="008065E8" w:rsidRPr="00B25F12" w:rsidTr="006E3658">
        <w:trPr>
          <w:cantSplit/>
          <w:trHeight w:val="143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E8" w:rsidRPr="00B25F12" w:rsidRDefault="008065E8" w:rsidP="005368A4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25F12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8" w:rsidRPr="00B25F12" w:rsidRDefault="008065E8" w:rsidP="005368A4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8065E8" w:rsidRPr="00B25F12" w:rsidTr="006E3658">
        <w:trPr>
          <w:cantSplit/>
          <w:trHeight w:val="143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E8" w:rsidRPr="00B25F12" w:rsidRDefault="008065E8" w:rsidP="005368A4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25F12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Участие в работе методического объединения 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8" w:rsidRPr="00B25F12" w:rsidRDefault="008065E8" w:rsidP="005368A4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C2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от 25.02</w:t>
            </w:r>
            <w:r w:rsidRPr="00C2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C2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Тема: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инновационных технологий в речевом развитии дошкольников»</w:t>
            </w:r>
          </w:p>
        </w:tc>
      </w:tr>
      <w:tr w:rsidR="008065E8" w:rsidRPr="00B25F12" w:rsidTr="006E3658">
        <w:trPr>
          <w:cantSplit/>
          <w:trHeight w:val="1454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E8" w:rsidRPr="00B25F12" w:rsidRDefault="008065E8" w:rsidP="005368A4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25F12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8" w:rsidRPr="00B25F12" w:rsidRDefault="008065E8" w:rsidP="005368A4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8065E8" w:rsidRPr="00B25F12" w:rsidTr="005368A4">
        <w:trPr>
          <w:cantSplit/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8065E8" w:rsidRDefault="008065E8" w:rsidP="005368A4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25F12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                                             6. Семья</w:t>
            </w:r>
          </w:p>
          <w:p w:rsidR="006E3658" w:rsidRPr="00B25F12" w:rsidRDefault="006E3658" w:rsidP="005368A4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065E8" w:rsidRPr="00B25F12" w:rsidTr="006E3658">
        <w:trPr>
          <w:cantSplit/>
          <w:trHeight w:val="143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E8" w:rsidRPr="00B25F12" w:rsidRDefault="008065E8" w:rsidP="005368A4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25F12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Семейное положение 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8" w:rsidRPr="00B25F12" w:rsidRDefault="008065E8" w:rsidP="005368A4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замужем</w:t>
            </w:r>
          </w:p>
        </w:tc>
      </w:tr>
      <w:tr w:rsidR="008065E8" w:rsidRPr="00B25F12" w:rsidTr="006E3658">
        <w:trPr>
          <w:cantSplit/>
          <w:trHeight w:val="143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E8" w:rsidRPr="00B25F12" w:rsidRDefault="008065E8" w:rsidP="005368A4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25F12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Дети (пол и возраст) 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8" w:rsidRDefault="008065E8" w:rsidP="005368A4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Сын 7л.</w:t>
            </w:r>
          </w:p>
          <w:p w:rsidR="008065E8" w:rsidRPr="00B25F12" w:rsidRDefault="008065E8" w:rsidP="005368A4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Дочь 5л.</w:t>
            </w:r>
          </w:p>
        </w:tc>
      </w:tr>
      <w:tr w:rsidR="008065E8" w:rsidRPr="00B25F12" w:rsidTr="005368A4">
        <w:trPr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8065E8" w:rsidRPr="00B25F12" w:rsidRDefault="008065E8" w:rsidP="005368A4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  <w:r w:rsidRPr="00B25F12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               7. Досуг</w:t>
            </w:r>
          </w:p>
        </w:tc>
      </w:tr>
      <w:tr w:rsidR="008065E8" w:rsidRPr="00B25F12" w:rsidTr="006E3658">
        <w:trPr>
          <w:cantSplit/>
          <w:trHeight w:val="143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E8" w:rsidRPr="00B25F12" w:rsidRDefault="008065E8" w:rsidP="005368A4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25F12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Хобби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8" w:rsidRPr="00BF421A" w:rsidRDefault="008065E8" w:rsidP="005368A4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Шашки, кулинария </w:t>
            </w:r>
          </w:p>
        </w:tc>
      </w:tr>
      <w:tr w:rsidR="008065E8" w:rsidRPr="00B25F12" w:rsidTr="006E3658">
        <w:trPr>
          <w:cantSplit/>
          <w:trHeight w:val="143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E8" w:rsidRPr="00B25F12" w:rsidRDefault="008065E8" w:rsidP="005368A4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25F12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Спортивные увлечения 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8" w:rsidRPr="00B25F12" w:rsidRDefault="008065E8" w:rsidP="005368A4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8065E8" w:rsidRPr="00B25F12" w:rsidTr="006E3658">
        <w:trPr>
          <w:cantSplit/>
          <w:trHeight w:val="143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E8" w:rsidRPr="00B25F12" w:rsidRDefault="008065E8" w:rsidP="005368A4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25F12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Сценические таланты 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8" w:rsidRPr="00B25F12" w:rsidRDefault="008065E8" w:rsidP="005368A4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B67C41" w:rsidRDefault="006E3658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276975" cy="8630841"/>
            <wp:effectExtent l="0" t="0" r="0" b="0"/>
            <wp:docPr id="1" name="Рисунок 1" descr="C:\Users\user\Desktop\ВОСПИТАТЕЛЬ ГОДА ПАТЯ\Интернет-портфолио\Информац.карта ск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ОСПИТАТЕЛЬ ГОДА ПАТЯ\Интернет-портфолио\Информац.карта скан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622" cy="8626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67C41" w:rsidSect="006E365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A2F19"/>
    <w:multiLevelType w:val="hybridMultilevel"/>
    <w:tmpl w:val="6EF2C78A"/>
    <w:lvl w:ilvl="0" w:tplc="309656E8">
      <w:start w:val="1"/>
      <w:numFmt w:val="decimal"/>
      <w:lvlText w:val="%1."/>
      <w:lvlJc w:val="left"/>
      <w:pPr>
        <w:ind w:left="3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5" w:hanging="360"/>
      </w:pPr>
    </w:lvl>
    <w:lvl w:ilvl="2" w:tplc="0419001B" w:tentative="1">
      <w:start w:val="1"/>
      <w:numFmt w:val="lowerRoman"/>
      <w:lvlText w:val="%3."/>
      <w:lvlJc w:val="right"/>
      <w:pPr>
        <w:ind w:left="4725" w:hanging="180"/>
      </w:pPr>
    </w:lvl>
    <w:lvl w:ilvl="3" w:tplc="0419000F" w:tentative="1">
      <w:start w:val="1"/>
      <w:numFmt w:val="decimal"/>
      <w:lvlText w:val="%4."/>
      <w:lvlJc w:val="left"/>
      <w:pPr>
        <w:ind w:left="5445" w:hanging="360"/>
      </w:pPr>
    </w:lvl>
    <w:lvl w:ilvl="4" w:tplc="04190019" w:tentative="1">
      <w:start w:val="1"/>
      <w:numFmt w:val="lowerLetter"/>
      <w:lvlText w:val="%5."/>
      <w:lvlJc w:val="left"/>
      <w:pPr>
        <w:ind w:left="6165" w:hanging="360"/>
      </w:pPr>
    </w:lvl>
    <w:lvl w:ilvl="5" w:tplc="0419001B" w:tentative="1">
      <w:start w:val="1"/>
      <w:numFmt w:val="lowerRoman"/>
      <w:lvlText w:val="%6."/>
      <w:lvlJc w:val="right"/>
      <w:pPr>
        <w:ind w:left="6885" w:hanging="180"/>
      </w:pPr>
    </w:lvl>
    <w:lvl w:ilvl="6" w:tplc="0419000F" w:tentative="1">
      <w:start w:val="1"/>
      <w:numFmt w:val="decimal"/>
      <w:lvlText w:val="%7."/>
      <w:lvlJc w:val="left"/>
      <w:pPr>
        <w:ind w:left="7605" w:hanging="360"/>
      </w:pPr>
    </w:lvl>
    <w:lvl w:ilvl="7" w:tplc="04190019" w:tentative="1">
      <w:start w:val="1"/>
      <w:numFmt w:val="lowerLetter"/>
      <w:lvlText w:val="%8."/>
      <w:lvlJc w:val="left"/>
      <w:pPr>
        <w:ind w:left="8325" w:hanging="360"/>
      </w:pPr>
    </w:lvl>
    <w:lvl w:ilvl="8" w:tplc="0419001B" w:tentative="1">
      <w:start w:val="1"/>
      <w:numFmt w:val="lowerRoman"/>
      <w:lvlText w:val="%9."/>
      <w:lvlJc w:val="right"/>
      <w:pPr>
        <w:ind w:left="90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93A"/>
    <w:rsid w:val="0023393A"/>
    <w:rsid w:val="006E3658"/>
    <w:rsid w:val="008065E8"/>
    <w:rsid w:val="00B6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65E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3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6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E36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25ksp.siteobr.ru/partitions/792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2024-03-13T08:56:00Z</dcterms:created>
  <dcterms:modified xsi:type="dcterms:W3CDTF">2024-03-13T08:58:00Z</dcterms:modified>
</cp:coreProperties>
</file>